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423E" w14:textId="6C53D761" w:rsidR="00B349DB" w:rsidRDefault="00B349DB" w:rsidP="00773CB2">
      <w:pPr>
        <w:spacing w:after="0" w:line="259" w:lineRule="auto"/>
        <w:ind w:left="0" w:right="0" w:firstLine="0"/>
        <w:jc w:val="left"/>
      </w:pPr>
    </w:p>
    <w:p w14:paraId="28D7A599" w14:textId="1012A544" w:rsidR="00B349DB" w:rsidRPr="00B714E5" w:rsidRDefault="006C0406">
      <w:pPr>
        <w:spacing w:after="238" w:line="265" w:lineRule="auto"/>
        <w:ind w:left="3718" w:right="0"/>
        <w:jc w:val="left"/>
        <w:rPr>
          <w:rFonts w:ascii="Palatino Linotype" w:hAnsi="Palatino Linotype"/>
          <w:i/>
          <w:iCs/>
          <w:szCs w:val="24"/>
        </w:rPr>
      </w:pPr>
      <w:r>
        <w:rPr>
          <w:rFonts w:ascii="Palatino Linotype" w:hAnsi="Palatino Linotype"/>
          <w:b/>
          <w:i/>
          <w:iCs/>
          <w:szCs w:val="24"/>
        </w:rPr>
        <w:t>Dichiarazione di ammissibilità spese</w:t>
      </w:r>
    </w:p>
    <w:p w14:paraId="73F895E0" w14:textId="77777777" w:rsidR="00B349DB" w:rsidRPr="00A46A36" w:rsidRDefault="00B54E8A">
      <w:pPr>
        <w:spacing w:after="103" w:line="259" w:lineRule="auto"/>
        <w:ind w:left="579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229AB487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4BE1D5A2" w14:textId="31C3716A" w:rsidR="00B349DB" w:rsidRPr="00A46A36" w:rsidRDefault="008B414B" w:rsidP="008A269B">
      <w:pPr>
        <w:spacing w:after="1" w:line="260" w:lineRule="auto"/>
        <w:ind w:left="579" w:right="973"/>
        <w:jc w:val="left"/>
        <w:rPr>
          <w:rFonts w:ascii="Palatino Linotype" w:hAnsi="Palatino Linotype" w:cstheme="minorHAnsi"/>
          <w:szCs w:val="24"/>
        </w:rPr>
      </w:pPr>
      <w:r>
        <w:rPr>
          <w:rFonts w:ascii="Palatino Linotype" w:hAnsi="Palatino Linotype"/>
          <w:b/>
          <w:szCs w:val="24"/>
        </w:rPr>
        <w:t xml:space="preserve">RENDICONTO DI PROGETTO N. </w:t>
      </w:r>
    </w:p>
    <w:p w14:paraId="31CD8C55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358D629C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0C0CCA53" w14:textId="5FE639E8" w:rsidR="00B349DB" w:rsidRPr="00A46A36" w:rsidRDefault="00B54E8A">
      <w:pPr>
        <w:pStyle w:val="Titolo2"/>
        <w:ind w:left="579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Data</w:t>
      </w:r>
      <w:r w:rsidR="00EF53E3">
        <w:rPr>
          <w:rFonts w:ascii="Palatino Linotype" w:hAnsi="Palatino Linotype"/>
          <w:szCs w:val="24"/>
        </w:rPr>
        <w:t>: _______________</w:t>
      </w:r>
    </w:p>
    <w:p w14:paraId="61BA88D9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3E21E96" w14:textId="77777777" w:rsidR="00B349DB" w:rsidRPr="00A46A36" w:rsidRDefault="00B54E8A">
      <w:pPr>
        <w:spacing w:after="22" w:line="259" w:lineRule="auto"/>
        <w:ind w:left="570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eastAsia="Calibri" w:hAnsi="Palatino Linotype" w:cs="Calibri"/>
          <w:noProof/>
          <w:szCs w:val="24"/>
        </w:rPr>
        <mc:AlternateContent>
          <mc:Choice Requires="wpg">
            <w:drawing>
              <wp:inline distT="0" distB="0" distL="0" distR="0" wp14:anchorId="742BA85A" wp14:editId="19A3D882">
                <wp:extent cx="5943600" cy="45719"/>
                <wp:effectExtent l="0" t="0" r="0" b="0"/>
                <wp:docPr id="57578" name="Group 57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5719"/>
                          <a:chOff x="0" y="0"/>
                          <a:chExt cx="5943600" cy="9525"/>
                        </a:xfrm>
                      </wpg:grpSpPr>
                      <wps:wsp>
                        <wps:cNvPr id="7407" name="Shape 740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13F7D" id="Group 57578" o:spid="_x0000_s1026" style="width:468pt;height:3.6pt;mso-position-horizontal-relative:char;mso-position-vertical-relative:line" coordsize="59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">
                <v:shape id="Shape 7407" o:spid="_x0000_s1027" style="position:absolute;width:59436;height:0;visibility:visible;mso-wrap-style:square;v-text-anchor:top" coordsize="594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" path="m,l5943600,e" filled="f">
                  <v:path arrowok="t" textboxrect="0,0,5943600,0"/>
                </v:shape>
                <w10:anchorlock/>
              </v:group>
            </w:pict>
          </mc:Fallback>
        </mc:AlternateContent>
      </w:r>
    </w:p>
    <w:p w14:paraId="34BC1877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F035B02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EC72409" w14:textId="77777777" w:rsidR="00B349DB" w:rsidRPr="00A46A36" w:rsidRDefault="00B54E8A">
      <w:pPr>
        <w:spacing w:after="0" w:line="259" w:lineRule="auto"/>
        <w:ind w:left="0" w:right="1689" w:firstLine="0"/>
        <w:jc w:val="righ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>PIANO NAZIONALE DI RIPRESA E RESILIENZA (PNRR)</w:t>
      </w:r>
      <w:r w:rsidRPr="00A46A36">
        <w:rPr>
          <w:rFonts w:ascii="Palatino Linotype" w:eastAsia="Cambria" w:hAnsi="Palatino Linotype" w:cs="Cambria"/>
          <w:b/>
          <w:szCs w:val="24"/>
        </w:rPr>
        <w:t xml:space="preserve"> </w:t>
      </w:r>
    </w:p>
    <w:p w14:paraId="229BDE4F" w14:textId="3BDEDE87" w:rsidR="00B349DB" w:rsidRPr="00A46A36" w:rsidRDefault="00B54E8A" w:rsidP="00B23571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50AC3FFC" w14:textId="152DE395" w:rsidR="00B349DB" w:rsidRDefault="00635373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  <w:r w:rsidRPr="00A46A36">
        <w:rPr>
          <w:rFonts w:ascii="Palatino Linotype" w:hAnsi="Palatino Linotype"/>
          <w:b/>
          <w:bCs/>
          <w:szCs w:val="24"/>
        </w:rPr>
        <w:t>M2C</w:t>
      </w:r>
      <w:r w:rsidR="003C3D3A" w:rsidRPr="00A46A36">
        <w:rPr>
          <w:rFonts w:ascii="Palatino Linotype" w:hAnsi="Palatino Linotype"/>
          <w:b/>
          <w:bCs/>
          <w:szCs w:val="24"/>
        </w:rPr>
        <w:t>3</w:t>
      </w:r>
      <w:r w:rsidRPr="00A46A36">
        <w:rPr>
          <w:rFonts w:ascii="Palatino Linotype" w:hAnsi="Palatino Linotype"/>
          <w:b/>
          <w:bCs/>
          <w:szCs w:val="24"/>
        </w:rPr>
        <w:t>I1.2 “</w:t>
      </w:r>
      <w:r w:rsidRPr="00A46A36">
        <w:rPr>
          <w:rFonts w:ascii="Palatino Linotype" w:hAnsi="Palatino Linotype"/>
          <w:b/>
          <w:bCs/>
          <w:i/>
          <w:iCs/>
          <w:szCs w:val="24"/>
        </w:rPr>
        <w:t>Costruzione di edifici, riqualificazione e rafforzamento dei beni immobili dell'amministrazione della giustizia”</w:t>
      </w:r>
    </w:p>
    <w:p w14:paraId="1C8098D5" w14:textId="77777777" w:rsidR="00735201" w:rsidRPr="00A46A36" w:rsidRDefault="00735201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</w:p>
    <w:p w14:paraId="41EFF006" w14:textId="77777777" w:rsidR="009F28E3" w:rsidRDefault="009F28E3" w:rsidP="009F28E3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 w:rsidRPr="00A46A36">
        <w:rPr>
          <w:rFonts w:ascii="Palatino Linotype" w:hAnsi="Palatino Linotype"/>
          <w:szCs w:val="24"/>
        </w:rPr>
        <w:t xml:space="preserve">Soggetto attuatore: </w:t>
      </w:r>
      <w:r>
        <w:rPr>
          <w:rFonts w:ascii="Palatino Linotype" w:hAnsi="Palatino Linotype"/>
          <w:b/>
          <w:szCs w:val="24"/>
        </w:rPr>
        <w:t>______________________________________________________________</w:t>
      </w:r>
    </w:p>
    <w:p w14:paraId="14DC54DB" w14:textId="14D275B4" w:rsidR="00735201" w:rsidRDefault="00DF26BC" w:rsidP="00B714E5">
      <w:pPr>
        <w:spacing w:after="12" w:line="276" w:lineRule="auto"/>
        <w:ind w:left="579" w:right="1017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="00735201" w:rsidRPr="00A46A36">
        <w:rPr>
          <w:rFonts w:ascii="Palatino Linotype" w:hAnsi="Palatino Linotype"/>
          <w:szCs w:val="24"/>
        </w:rPr>
        <w:t xml:space="preserve"> CUP: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      </w:t>
      </w:r>
      <w:r w:rsidR="00735201" w:rsidRPr="009F28E3">
        <w:rPr>
          <w:rFonts w:ascii="Palatino Linotype" w:hAnsi="Palatino Linotype"/>
          <w:b/>
          <w:szCs w:val="24"/>
        </w:rPr>
        <w:t>_______________</w:t>
      </w:r>
      <w:r w:rsidR="00537187" w:rsidRPr="009F28E3">
        <w:rPr>
          <w:rFonts w:ascii="Palatino Linotype" w:hAnsi="Palatino Linotype"/>
          <w:b/>
          <w:szCs w:val="24"/>
        </w:rPr>
        <w:t>______</w:t>
      </w:r>
      <w:r w:rsidR="00706B45" w:rsidRPr="009F28E3">
        <w:rPr>
          <w:rFonts w:ascii="Palatino Linotype" w:hAnsi="Palatino Linotype"/>
          <w:b/>
          <w:szCs w:val="24"/>
        </w:rPr>
        <w:t>____</w:t>
      </w:r>
    </w:p>
    <w:p w14:paraId="240D802A" w14:textId="448C91B2" w:rsidR="00706B45" w:rsidRPr="00A46A36" w:rsidRDefault="00706B45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Int</w:t>
      </w:r>
      <w:r w:rsidR="00B714E5">
        <w:rPr>
          <w:rFonts w:ascii="Palatino Linotype" w:hAnsi="Palatino Linotype"/>
          <w:szCs w:val="24"/>
        </w:rPr>
        <w:t>ervento: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</w:t>
      </w:r>
      <w:r w:rsidR="00883AAF">
        <w:rPr>
          <w:rFonts w:ascii="Palatino Linotype" w:hAnsi="Palatino Linotype"/>
          <w:szCs w:val="24"/>
        </w:rPr>
        <w:t xml:space="preserve">      </w:t>
      </w:r>
      <w:r w:rsidR="00B714E5" w:rsidRPr="009F28E3">
        <w:rPr>
          <w:rFonts w:ascii="Palatino Linotype" w:hAnsi="Palatino Linotype"/>
          <w:b/>
          <w:szCs w:val="24"/>
        </w:rPr>
        <w:t>_________________________________________________________</w:t>
      </w:r>
      <w:r w:rsidR="00883AAF">
        <w:rPr>
          <w:rFonts w:ascii="Palatino Linotype" w:hAnsi="Palatino Linotype"/>
          <w:b/>
          <w:szCs w:val="24"/>
        </w:rPr>
        <w:t>___</w:t>
      </w:r>
      <w:r w:rsidR="00B714E5" w:rsidRPr="009F28E3">
        <w:rPr>
          <w:rFonts w:ascii="Palatino Linotype" w:hAnsi="Palatino Linotype"/>
          <w:b/>
          <w:szCs w:val="24"/>
        </w:rPr>
        <w:t>__</w:t>
      </w:r>
    </w:p>
    <w:p w14:paraId="63B00044" w14:textId="77777777" w:rsidR="00735201" w:rsidRPr="00A46A36" w:rsidRDefault="00735201" w:rsidP="00B714E5">
      <w:pPr>
        <w:spacing w:after="12" w:line="276" w:lineRule="auto"/>
        <w:ind w:left="579" w:right="1017"/>
        <w:rPr>
          <w:rFonts w:ascii="Palatino Linotype" w:hAnsi="Palatino Linotype"/>
          <w:b/>
          <w:szCs w:val="24"/>
        </w:rPr>
      </w:pPr>
    </w:p>
    <w:p w14:paraId="72071F12" w14:textId="3063157A" w:rsidR="00735201" w:rsidRPr="00A46A36" w:rsidRDefault="00DF26BC" w:rsidP="00B714E5">
      <w:pPr>
        <w:spacing w:after="12" w:line="276" w:lineRule="auto"/>
        <w:ind w:left="579"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>CIG:</w:t>
      </w:r>
      <w:r w:rsidR="00B714E5">
        <w:rPr>
          <w:rFonts w:ascii="Palatino Linotype" w:hAnsi="Palatino Linotype"/>
          <w:bCs/>
          <w:szCs w:val="24"/>
        </w:rPr>
        <w:t xml:space="preserve">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bookmarkStart w:id="0" w:name="_Hlk173315245"/>
      <w:r>
        <w:rPr>
          <w:rFonts w:ascii="Palatino Linotype" w:hAnsi="Palatino Linotype"/>
          <w:szCs w:val="24"/>
        </w:rPr>
        <w:t>Tipologia spesa</w:t>
      </w:r>
      <w:bookmarkEnd w:id="0"/>
      <w:r w:rsidR="00FD690D">
        <w:rPr>
          <w:rFonts w:ascii="Palatino Linotype" w:hAnsi="Palatino Linotype"/>
          <w:szCs w:val="24"/>
        </w:rPr>
        <w:t xml:space="preserve">:   </w:t>
      </w:r>
      <w:r w:rsidR="009631FD">
        <w:rPr>
          <w:rFonts w:ascii="Palatino Linotype" w:hAnsi="Palatino Linotype"/>
          <w:bCs/>
          <w:i/>
          <w:iCs/>
          <w:szCs w:val="24"/>
        </w:rPr>
        <w:t>(indicare dettaglio ad es</w:t>
      </w:r>
      <w:r w:rsidR="00FD690D">
        <w:rPr>
          <w:rFonts w:ascii="Palatino Linotype" w:hAnsi="Palatino Linotype"/>
          <w:bCs/>
          <w:i/>
          <w:iCs/>
          <w:szCs w:val="24"/>
        </w:rPr>
        <w:t>.</w:t>
      </w:r>
      <w:r w:rsidR="009631FD">
        <w:rPr>
          <w:rFonts w:ascii="Palatino Linotype" w:hAnsi="Palatino Linotype"/>
          <w:bCs/>
          <w:i/>
          <w:iCs/>
          <w:szCs w:val="24"/>
        </w:rPr>
        <w:t xml:space="preserve"> I SA</w:t>
      </w:r>
      <w:r w:rsidR="00FD690D">
        <w:rPr>
          <w:rFonts w:ascii="Palatino Linotype" w:hAnsi="Palatino Linotype"/>
          <w:bCs/>
          <w:i/>
          <w:iCs/>
          <w:szCs w:val="24"/>
        </w:rPr>
        <w:t>L lavori)</w:t>
      </w:r>
    </w:p>
    <w:p w14:paraId="163FE4BC" w14:textId="7D1DC1EB" w:rsidR="00735201" w:rsidRPr="00883AAF" w:rsidRDefault="00DF26BC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 xml:space="preserve">CIG: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r>
        <w:rPr>
          <w:rFonts w:ascii="Palatino Linotype" w:hAnsi="Palatino Linotype"/>
          <w:szCs w:val="24"/>
        </w:rPr>
        <w:t>Tipologia spesa:</w:t>
      </w:r>
      <w:r w:rsidR="00735201">
        <w:rPr>
          <w:rFonts w:ascii="Palatino Linotype" w:hAnsi="Palatino Linotype"/>
          <w:szCs w:val="24"/>
        </w:rPr>
        <w:t xml:space="preserve"> </w:t>
      </w:r>
      <w:r w:rsidR="00735201" w:rsidRPr="00883AAF">
        <w:rPr>
          <w:rFonts w:ascii="Palatino Linotype" w:hAnsi="Palatino Linotype"/>
          <w:b/>
          <w:szCs w:val="24"/>
        </w:rPr>
        <w:t>_____________________</w:t>
      </w:r>
      <w:r w:rsidRPr="00883AAF">
        <w:rPr>
          <w:rFonts w:ascii="Palatino Linotype" w:hAnsi="Palatino Linotype"/>
          <w:b/>
          <w:szCs w:val="24"/>
        </w:rPr>
        <w:t>______</w:t>
      </w:r>
      <w:r w:rsidR="00735201" w:rsidRPr="00883AAF">
        <w:rPr>
          <w:rFonts w:ascii="Palatino Linotype" w:hAnsi="Palatino Linotype"/>
          <w:b/>
          <w:szCs w:val="24"/>
        </w:rPr>
        <w:t>__</w:t>
      </w:r>
      <w:r w:rsidR="00B714E5" w:rsidRPr="00883AAF">
        <w:rPr>
          <w:rFonts w:ascii="Palatino Linotype" w:hAnsi="Palatino Linotype"/>
          <w:b/>
          <w:szCs w:val="24"/>
        </w:rPr>
        <w:t>_____</w:t>
      </w:r>
    </w:p>
    <w:p w14:paraId="0180AA25" w14:textId="14CB775F" w:rsidR="00735201" w:rsidRPr="00537187" w:rsidRDefault="00DF26BC" w:rsidP="00B714E5">
      <w:pPr>
        <w:pStyle w:val="Titolo2"/>
        <w:spacing w:line="276" w:lineRule="auto"/>
        <w:ind w:left="579" w:right="56"/>
        <w:rPr>
          <w:rFonts w:ascii="Palatino Linotype" w:hAnsi="Palatino Linotype"/>
          <w:b w:val="0"/>
          <w:szCs w:val="24"/>
        </w:rPr>
      </w:pPr>
      <w:r w:rsidRPr="00DF26BC">
        <w:rPr>
          <w:rFonts w:ascii="Palatino Linotype" w:hAnsi="Palatino Linotype"/>
          <w:b w:val="0"/>
          <w:szCs w:val="24"/>
        </w:rPr>
        <w:t xml:space="preserve">Codice </w:t>
      </w:r>
      <w:r w:rsidR="00735201" w:rsidRPr="00537187">
        <w:rPr>
          <w:rFonts w:ascii="Palatino Linotype" w:hAnsi="Palatino Linotype"/>
          <w:b w:val="0"/>
          <w:szCs w:val="24"/>
        </w:rPr>
        <w:t xml:space="preserve">CIG: </w:t>
      </w:r>
      <w:r w:rsidR="00B714E5" w:rsidRPr="00883AAF">
        <w:rPr>
          <w:rFonts w:ascii="Palatino Linotype" w:hAnsi="Palatino Linotype"/>
          <w:szCs w:val="24"/>
        </w:rPr>
        <w:t>__</w:t>
      </w:r>
      <w:r w:rsidR="00735201" w:rsidRPr="00883AAF">
        <w:rPr>
          <w:rFonts w:ascii="Palatino Linotype" w:hAnsi="Palatino Linotype"/>
          <w:szCs w:val="24"/>
        </w:rPr>
        <w:t>_______________</w:t>
      </w:r>
      <w:r w:rsidR="00735201" w:rsidRPr="00537187">
        <w:rPr>
          <w:rFonts w:ascii="Palatino Linotype" w:hAnsi="Palatino Linotype"/>
          <w:b w:val="0"/>
          <w:szCs w:val="24"/>
        </w:rPr>
        <w:tab/>
      </w:r>
      <w:r w:rsidRPr="00B714E5">
        <w:rPr>
          <w:rFonts w:ascii="Palatino Linotype" w:hAnsi="Palatino Linotype"/>
          <w:b w:val="0"/>
          <w:bCs/>
          <w:szCs w:val="24"/>
        </w:rPr>
        <w:t xml:space="preserve">Tipologia spesa: </w:t>
      </w:r>
      <w:r w:rsidR="00735201" w:rsidRPr="00883AAF">
        <w:rPr>
          <w:rFonts w:ascii="Palatino Linotype" w:hAnsi="Palatino Linotype"/>
          <w:szCs w:val="24"/>
        </w:rPr>
        <w:t>____________________</w:t>
      </w:r>
      <w:r w:rsidRPr="00883AAF">
        <w:rPr>
          <w:rFonts w:ascii="Palatino Linotype" w:hAnsi="Palatino Linotype"/>
          <w:szCs w:val="24"/>
        </w:rPr>
        <w:t>_______</w:t>
      </w:r>
      <w:r w:rsidR="00735201" w:rsidRPr="00883AAF">
        <w:rPr>
          <w:rFonts w:ascii="Palatino Linotype" w:hAnsi="Palatino Linotype"/>
          <w:szCs w:val="24"/>
        </w:rPr>
        <w:t>__</w:t>
      </w:r>
      <w:r w:rsidR="00B714E5" w:rsidRPr="00883AAF">
        <w:rPr>
          <w:rFonts w:ascii="Palatino Linotype" w:hAnsi="Palatino Linotype"/>
          <w:szCs w:val="24"/>
        </w:rPr>
        <w:t>_____</w:t>
      </w:r>
    </w:p>
    <w:p w14:paraId="281EA273" w14:textId="77777777" w:rsidR="00735201" w:rsidRDefault="00735201" w:rsidP="00B714E5">
      <w:pPr>
        <w:pStyle w:val="Titolo2"/>
        <w:spacing w:line="276" w:lineRule="auto"/>
        <w:ind w:left="579" w:right="56"/>
        <w:rPr>
          <w:rFonts w:ascii="Palatino Linotype" w:hAnsi="Palatino Linotype"/>
          <w:szCs w:val="24"/>
        </w:rPr>
      </w:pPr>
    </w:p>
    <w:p w14:paraId="0F2838C4" w14:textId="5120BBD0" w:rsidR="00B349DB" w:rsidRPr="00A46A36" w:rsidRDefault="00B349DB" w:rsidP="00537187">
      <w:pPr>
        <w:pStyle w:val="Titolo2"/>
        <w:ind w:left="579" w:right="56"/>
        <w:rPr>
          <w:rFonts w:ascii="Palatino Linotype" w:hAnsi="Palatino Linotype"/>
          <w:szCs w:val="24"/>
        </w:rPr>
      </w:pPr>
    </w:p>
    <w:p w14:paraId="1083D236" w14:textId="0F6C7FA0" w:rsidR="00B349DB" w:rsidRPr="00A46A36" w:rsidRDefault="002F52A8" w:rsidP="004B4A77">
      <w:pPr>
        <w:spacing w:after="52" w:line="276" w:lineRule="auto"/>
        <w:ind w:left="569" w:right="0" w:firstLine="0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Conformemente alle disposizioni dell'art. 17, del Regolamento (UE) n. 241/2021 del Parlamento europeo e del Consiglio, e sulla base di quanto disposto dal decreto del Ministro dell’economia e delle finanze 11 ottobre 2021, nonché in coerenza con l</w:t>
      </w:r>
      <w:r w:rsidR="00E45AF1" w:rsidRPr="00A46A36">
        <w:rPr>
          <w:rFonts w:ascii="Palatino Linotype" w:hAnsi="Palatino Linotype"/>
          <w:szCs w:val="24"/>
        </w:rPr>
        <w:t>e</w:t>
      </w:r>
      <w:r w:rsidRPr="00A46A36">
        <w:rPr>
          <w:rFonts w:ascii="Palatino Linotype" w:hAnsi="Palatino Linotype"/>
          <w:szCs w:val="24"/>
        </w:rPr>
        <w:t xml:space="preserve"> Circolar</w:t>
      </w:r>
      <w:r w:rsidR="00E45AF1" w:rsidRPr="00A46A36">
        <w:rPr>
          <w:rFonts w:ascii="Palatino Linotype" w:hAnsi="Palatino Linotype"/>
          <w:szCs w:val="24"/>
        </w:rPr>
        <w:t>i</w:t>
      </w:r>
      <w:r w:rsidR="00F26394" w:rsidRPr="00A46A36">
        <w:rPr>
          <w:rFonts w:ascii="Palatino Linotype" w:hAnsi="Palatino Linotype"/>
          <w:szCs w:val="24"/>
        </w:rPr>
        <w:t xml:space="preserve"> MEF-RGS</w:t>
      </w:r>
      <w:r w:rsidRPr="00A46A36">
        <w:rPr>
          <w:rFonts w:ascii="Palatino Linotype" w:hAnsi="Palatino Linotype"/>
          <w:szCs w:val="24"/>
        </w:rPr>
        <w:t xml:space="preserve"> n. 29</w:t>
      </w:r>
      <w:r w:rsidR="00E45AF1" w:rsidRPr="00A46A36">
        <w:rPr>
          <w:rFonts w:ascii="Palatino Linotype" w:hAnsi="Palatino Linotype"/>
          <w:szCs w:val="24"/>
        </w:rPr>
        <w:t xml:space="preserve"> e n.30, rispettivamente</w:t>
      </w:r>
      <w:r w:rsidRPr="00A46A36">
        <w:rPr>
          <w:rFonts w:ascii="Palatino Linotype" w:hAnsi="Palatino Linotype"/>
          <w:szCs w:val="24"/>
        </w:rPr>
        <w:t xml:space="preserve"> del 26 luglio 2022</w:t>
      </w:r>
      <w:r w:rsidR="004954BD" w:rsidRPr="00A46A36">
        <w:rPr>
          <w:rFonts w:ascii="Palatino Linotype" w:hAnsi="Palatino Linotype"/>
          <w:szCs w:val="24"/>
        </w:rPr>
        <w:t xml:space="preserve"> e</w:t>
      </w:r>
      <w:r w:rsidR="00342810" w:rsidRPr="00A46A36">
        <w:rPr>
          <w:rFonts w:ascii="Palatino Linotype" w:hAnsi="Palatino Linotype"/>
          <w:szCs w:val="24"/>
        </w:rPr>
        <w:t xml:space="preserve"> </w:t>
      </w:r>
      <w:r w:rsidR="0021522E" w:rsidRPr="00A46A36">
        <w:rPr>
          <w:rFonts w:ascii="Palatino Linotype" w:hAnsi="Palatino Linotype"/>
          <w:szCs w:val="24"/>
        </w:rPr>
        <w:t>del 11 agosto 2022</w:t>
      </w:r>
      <w:r w:rsidRPr="00A46A36">
        <w:rPr>
          <w:rFonts w:ascii="Palatino Linotype" w:hAnsi="Palatino Linotype"/>
          <w:szCs w:val="24"/>
        </w:rPr>
        <w:t>, il sottoscritto Soggetto attuatore del Progetto “…………………………</w:t>
      </w:r>
      <w:r w:rsidR="009F28E3">
        <w:rPr>
          <w:rFonts w:ascii="Palatino Linotype" w:hAnsi="Palatino Linotype"/>
          <w:szCs w:val="24"/>
        </w:rPr>
        <w:t>…………………………………</w:t>
      </w:r>
      <w:r w:rsidR="00883AAF">
        <w:rPr>
          <w:rFonts w:ascii="Palatino Linotype" w:hAnsi="Palatino Linotype"/>
          <w:szCs w:val="24"/>
        </w:rPr>
        <w:t>……</w:t>
      </w:r>
      <w:r w:rsidR="004B4A77">
        <w:rPr>
          <w:rFonts w:ascii="Palatino Linotype" w:hAnsi="Palatino Linotype"/>
          <w:szCs w:val="24"/>
        </w:rPr>
        <w:t>…………..</w:t>
      </w:r>
      <w:r w:rsidRPr="00A46A36">
        <w:rPr>
          <w:rFonts w:ascii="Palatino Linotype" w:hAnsi="Palatino Linotype"/>
          <w:szCs w:val="24"/>
        </w:rPr>
        <w:t xml:space="preserve">” </w:t>
      </w:r>
      <w:r w:rsidR="00B54E8A" w:rsidRPr="00A46A36">
        <w:rPr>
          <w:rFonts w:ascii="Palatino Linotype" w:hAnsi="Palatino Linotype"/>
          <w:szCs w:val="24"/>
        </w:rPr>
        <w:t xml:space="preserve"> </w:t>
      </w:r>
    </w:p>
    <w:p w14:paraId="7600B001" w14:textId="77777777" w:rsidR="004473E5" w:rsidRPr="00A46A36" w:rsidRDefault="00B54E8A" w:rsidP="004473E5">
      <w:pPr>
        <w:spacing w:after="0"/>
        <w:ind w:left="579" w:right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689ED3D" w14:textId="188F6C9D" w:rsidR="00DD120F" w:rsidRPr="00A46A36" w:rsidRDefault="00BA2226" w:rsidP="00DD120F">
      <w:pPr>
        <w:spacing w:after="0"/>
        <w:ind w:left="579" w:right="0"/>
        <w:jc w:val="center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DICHIARA</w:t>
      </w:r>
    </w:p>
    <w:p w14:paraId="24599A70" w14:textId="77777777" w:rsidR="004C761D" w:rsidRPr="00A46A36" w:rsidRDefault="004C761D" w:rsidP="00D96F94">
      <w:pPr>
        <w:spacing w:after="0" w:line="276" w:lineRule="auto"/>
        <w:ind w:left="579" w:right="0"/>
        <w:jc w:val="center"/>
        <w:rPr>
          <w:rFonts w:ascii="Palatino Linotype" w:hAnsi="Palatino Linotype"/>
          <w:szCs w:val="24"/>
        </w:rPr>
      </w:pPr>
    </w:p>
    <w:p w14:paraId="11FD9184" w14:textId="00587B14" w:rsidR="00684408" w:rsidRPr="004B4A77" w:rsidRDefault="00F83485" w:rsidP="004B4A77">
      <w:pPr>
        <w:spacing w:after="0" w:line="276" w:lineRule="auto"/>
        <w:ind w:left="567" w:right="54" w:firstLine="0"/>
        <w:jc w:val="left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lastRenderedPageBreak/>
        <w:t>che le spese comprese nel rendiconto n.…………</w:t>
      </w:r>
      <w:r w:rsidR="00191421" w:rsidRPr="004B4A77">
        <w:rPr>
          <w:rFonts w:ascii="Palatino Linotype" w:hAnsi="Palatino Linotype"/>
          <w:szCs w:val="24"/>
        </w:rPr>
        <w:t xml:space="preserve"> </w:t>
      </w:r>
      <w:r w:rsidR="009A7290" w:rsidRPr="004B4A77">
        <w:rPr>
          <w:rFonts w:ascii="Palatino Linotype" w:hAnsi="Palatino Linotype"/>
          <w:szCs w:val="24"/>
        </w:rPr>
        <w:t xml:space="preserve">per un </w:t>
      </w:r>
      <w:r w:rsidR="00191421" w:rsidRPr="004B4A77">
        <w:rPr>
          <w:rFonts w:ascii="Palatino Linotype" w:hAnsi="Palatino Linotype"/>
          <w:szCs w:val="24"/>
        </w:rPr>
        <w:t xml:space="preserve">importo </w:t>
      </w:r>
      <w:r w:rsidR="009A7290" w:rsidRPr="004B4A77">
        <w:rPr>
          <w:rFonts w:ascii="Palatino Linotype" w:hAnsi="Palatino Linotype"/>
          <w:szCs w:val="24"/>
        </w:rPr>
        <w:t xml:space="preserve">totale </w:t>
      </w:r>
      <w:r w:rsidR="00AF6B62" w:rsidRPr="004B4A77">
        <w:rPr>
          <w:rFonts w:ascii="Palatino Linotype" w:hAnsi="Palatino Linotype"/>
          <w:szCs w:val="24"/>
        </w:rPr>
        <w:t>€</w:t>
      </w:r>
      <w:r w:rsidR="009A7290" w:rsidRPr="004B4A77">
        <w:rPr>
          <w:rFonts w:ascii="Palatino Linotype" w:hAnsi="Palatino Linotype"/>
          <w:szCs w:val="24"/>
        </w:rPr>
        <w:t>…………</w:t>
      </w:r>
      <w:r w:rsidR="004B4A77">
        <w:rPr>
          <w:rFonts w:ascii="Palatino Linotype" w:hAnsi="Palatino Linotype"/>
          <w:szCs w:val="24"/>
        </w:rPr>
        <w:t>…….</w:t>
      </w:r>
      <w:r w:rsidRPr="004B4A77">
        <w:rPr>
          <w:rFonts w:ascii="Palatino Linotype" w:hAnsi="Palatino Linotype"/>
          <w:szCs w:val="24"/>
        </w:rPr>
        <w:t>, sono state sostenute</w:t>
      </w:r>
      <w:r w:rsidR="00684408" w:rsidRPr="004B4A77">
        <w:rPr>
          <w:rFonts w:ascii="Palatino Linotype" w:hAnsi="Palatino Linotype"/>
          <w:szCs w:val="24"/>
        </w:rPr>
        <w:t>:</w:t>
      </w:r>
    </w:p>
    <w:p w14:paraId="79FB1679" w14:textId="77777777" w:rsidR="004035F5" w:rsidRPr="004B4A77" w:rsidRDefault="004035F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35F6746F" w14:textId="6D8EF694" w:rsidR="004035F5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1050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035F5" w:rsidRPr="004B4A77">
        <w:rPr>
          <w:rFonts w:ascii="Palatino Linotype" w:hAnsi="Palatino Linotype"/>
          <w:szCs w:val="24"/>
        </w:rPr>
        <w:t xml:space="preserve"> con fondi </w:t>
      </w:r>
      <w:r w:rsidR="004035F5" w:rsidRPr="004B4A77">
        <w:rPr>
          <w:rFonts w:ascii="Palatino Linotype" w:hAnsi="Palatino Linotype"/>
          <w:b/>
          <w:bCs/>
          <w:szCs w:val="24"/>
        </w:rPr>
        <w:t>Next Generation EU</w:t>
      </w:r>
      <w:r w:rsidR="004035F5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4035F5" w:rsidRPr="004B4A77">
        <w:rPr>
          <w:rFonts w:ascii="Palatino Linotype" w:hAnsi="Palatino Linotype"/>
          <w:szCs w:val="24"/>
        </w:rPr>
        <w:t>………………</w:t>
      </w:r>
      <w:r w:rsidR="004B4A77">
        <w:rPr>
          <w:rFonts w:ascii="Palatino Linotype" w:hAnsi="Palatino Linotype"/>
          <w:szCs w:val="24"/>
        </w:rPr>
        <w:t>…</w:t>
      </w:r>
    </w:p>
    <w:p w14:paraId="7958D2D0" w14:textId="1BA6ED07" w:rsidR="00B73CCE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03253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C95834" w:rsidRPr="004B4A77">
        <w:rPr>
          <w:rFonts w:ascii="Palatino Linotype" w:hAnsi="Palatino Linotype"/>
          <w:szCs w:val="24"/>
        </w:rPr>
        <w:t xml:space="preserve">con </w:t>
      </w:r>
      <w:r w:rsidR="00C01790" w:rsidRPr="004B4A77">
        <w:rPr>
          <w:rFonts w:ascii="Palatino Linotype" w:hAnsi="Palatino Linotype"/>
          <w:b/>
          <w:bCs/>
          <w:szCs w:val="24"/>
        </w:rPr>
        <w:t>fondi di bilancio</w:t>
      </w:r>
      <w:r w:rsidR="00C01790" w:rsidRPr="004B4A77">
        <w:rPr>
          <w:rFonts w:ascii="Palatino Linotype" w:hAnsi="Palatino Linotype"/>
          <w:szCs w:val="24"/>
        </w:rPr>
        <w:t xml:space="preserve"> del Ministero della Giustizia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C96C6F" w:rsidRPr="004B4A77">
        <w:rPr>
          <w:rFonts w:ascii="Palatino Linotype" w:hAnsi="Palatino Linotype"/>
          <w:szCs w:val="24"/>
        </w:rPr>
        <w:t>…………….</w:t>
      </w:r>
    </w:p>
    <w:p w14:paraId="027D812B" w14:textId="6466FD0D" w:rsidR="00D55506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342370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D55506" w:rsidRPr="004B4A77">
        <w:rPr>
          <w:rFonts w:ascii="Palatino Linotype" w:hAnsi="Palatino Linotype"/>
          <w:szCs w:val="24"/>
        </w:rPr>
        <w:t xml:space="preserve">con le risorse dal </w:t>
      </w:r>
      <w:r w:rsidR="00D55506" w:rsidRPr="004B4A77">
        <w:rPr>
          <w:rFonts w:ascii="Palatino Linotype" w:hAnsi="Palatino Linotype"/>
          <w:b/>
          <w:bCs/>
          <w:szCs w:val="24"/>
        </w:rPr>
        <w:t>Fondo Opere Indifferibili</w:t>
      </w:r>
      <w:r w:rsidR="0036284C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36284C" w:rsidRPr="004B4A77">
        <w:rPr>
          <w:rFonts w:ascii="Palatino Linotype" w:hAnsi="Palatino Linotype"/>
          <w:szCs w:val="24"/>
        </w:rPr>
        <w:t>………………….</w:t>
      </w:r>
    </w:p>
    <w:p w14:paraId="0EE19846" w14:textId="68890F0F" w:rsidR="00233440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654916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4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233440" w:rsidRPr="004B4A77">
        <w:rPr>
          <w:rFonts w:ascii="Palatino Linotype" w:hAnsi="Palatino Linotype"/>
          <w:szCs w:val="24"/>
        </w:rPr>
        <w:t xml:space="preserve"> con </w:t>
      </w:r>
      <w:r w:rsidR="00233440" w:rsidRPr="004B4A77">
        <w:rPr>
          <w:rFonts w:ascii="Palatino Linotype" w:hAnsi="Palatino Linotype"/>
          <w:b/>
          <w:bCs/>
          <w:szCs w:val="24"/>
        </w:rPr>
        <w:t>fondi di bilancio</w:t>
      </w:r>
      <w:r w:rsidR="00233440" w:rsidRPr="004B4A77">
        <w:rPr>
          <w:rFonts w:ascii="Palatino Linotype" w:hAnsi="Palatino Linotype"/>
          <w:szCs w:val="24"/>
        </w:rPr>
        <w:t xml:space="preserve"> del</w:t>
      </w:r>
      <w:r w:rsidR="009F1ED0" w:rsidRPr="004B4A77">
        <w:rPr>
          <w:rFonts w:ascii="Palatino Linotype" w:hAnsi="Palatino Linotype"/>
          <w:szCs w:val="24"/>
        </w:rPr>
        <w:t xml:space="preserve">l’Ente </w:t>
      </w:r>
      <w:r w:rsidR="00233440" w:rsidRPr="004B4A77">
        <w:rPr>
          <w:rFonts w:ascii="Palatino Linotype" w:hAnsi="Palatino Linotype"/>
          <w:szCs w:val="24"/>
        </w:rPr>
        <w:t>per un importo pari a €……………</w:t>
      </w:r>
      <w:r w:rsidR="004B4A77">
        <w:rPr>
          <w:rFonts w:ascii="Palatino Linotype" w:hAnsi="Palatino Linotype"/>
          <w:szCs w:val="24"/>
        </w:rPr>
        <w:t>……</w:t>
      </w:r>
    </w:p>
    <w:p w14:paraId="5E06B975" w14:textId="77777777" w:rsidR="00233440" w:rsidRPr="004B4A77" w:rsidRDefault="00233440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232EB9A2" w14:textId="77777777" w:rsidR="000F0117" w:rsidRPr="004B4A77" w:rsidRDefault="00F8348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 xml:space="preserve"> </w:t>
      </w:r>
    </w:p>
    <w:p w14:paraId="0D3D3E8D" w14:textId="77777777" w:rsidR="004305E9" w:rsidRPr="004B4A77" w:rsidRDefault="000F011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Tali spese sono</w:t>
      </w:r>
      <w:r w:rsidR="00F83485" w:rsidRPr="004B4A77">
        <w:rPr>
          <w:rFonts w:ascii="Palatino Linotype" w:hAnsi="Palatino Linotype"/>
          <w:szCs w:val="24"/>
        </w:rPr>
        <w:t xml:space="preserve"> conformi ai criteri di ammissibilità stabiliti dall’art. 17 del Regolamento (UE) n. 241/2021 del Parlamento europeo e del Consiglio e dalla normativa nazionale vigente in tema di ammissibilità, e </w:t>
      </w:r>
      <w:r w:rsidR="00255D44" w:rsidRPr="004B4A77">
        <w:rPr>
          <w:rFonts w:ascii="Palatino Linotype" w:hAnsi="Palatino Linotype"/>
          <w:szCs w:val="24"/>
        </w:rPr>
        <w:t xml:space="preserve">che </w:t>
      </w:r>
      <w:r w:rsidR="00F83485" w:rsidRPr="004B4A77">
        <w:rPr>
          <w:rFonts w:ascii="Palatino Linotype" w:hAnsi="Palatino Linotype"/>
          <w:szCs w:val="24"/>
        </w:rPr>
        <w:t xml:space="preserve">sono state sostenute per le linee di attività del Progetto di riferimento, conformemente alle condizioni relative alla concessione di contributi pubblici a norma dell’art. 17, del Regolamento (UE) n. 241/2021. </w:t>
      </w:r>
    </w:p>
    <w:p w14:paraId="57DCACAF" w14:textId="77777777" w:rsidR="004305E9" w:rsidRPr="004B4A77" w:rsidRDefault="004305E9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16167F1D" w14:textId="0C41E8B5" w:rsidR="00B93D40" w:rsidRPr="004B4A77" w:rsidRDefault="00F83485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Si attesta altresì che</w:t>
      </w:r>
      <w:r w:rsidR="00B93D40" w:rsidRPr="004B4A77">
        <w:rPr>
          <w:rFonts w:ascii="Palatino Linotype" w:hAnsi="Palatino Linotype"/>
          <w:szCs w:val="24"/>
        </w:rPr>
        <w:t xml:space="preserve"> le spese </w:t>
      </w:r>
      <w:r w:rsidR="00FD690D">
        <w:rPr>
          <w:rFonts w:ascii="Palatino Linotype" w:hAnsi="Palatino Linotype"/>
          <w:szCs w:val="24"/>
        </w:rPr>
        <w:t>oggetto di rendicontazione</w:t>
      </w:r>
      <w:r w:rsidR="00B93D40" w:rsidRPr="004B4A77">
        <w:rPr>
          <w:rFonts w:ascii="Palatino Linotype" w:hAnsi="Palatino Linotype"/>
          <w:szCs w:val="24"/>
        </w:rPr>
        <w:t xml:space="preserve">: </w:t>
      </w:r>
    </w:p>
    <w:p w14:paraId="06B308AA" w14:textId="77777777" w:rsidR="00BE6FBA" w:rsidRPr="004B4A77" w:rsidRDefault="00BE6FBA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4B36566D" w14:textId="083B5A4A" w:rsidR="00BE6FBA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891406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ADD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non sono recuperabili</w:t>
      </w:r>
    </w:p>
    <w:p w14:paraId="09165BCA" w14:textId="047732DE" w:rsidR="00B93D40" w:rsidRPr="004B4A77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487312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3D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B93D40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sono recuperabili in toto</w:t>
      </w:r>
    </w:p>
    <w:p w14:paraId="163E1E07" w14:textId="3E775EA8" w:rsidR="00BE6FBA" w:rsidRDefault="00FD690D" w:rsidP="004B4A77">
      <w:pPr>
        <w:spacing w:after="0" w:line="276" w:lineRule="auto"/>
        <w:ind w:left="567" w:right="54" w:firstLine="0"/>
        <w:rPr>
          <w:rFonts w:ascii="Palatino Linotype" w:hAnsi="Palatino Linotype"/>
          <w:i/>
          <w:iCs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74873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 xml:space="preserve">sono recuperabili le </w:t>
      </w:r>
      <w:r w:rsidR="00330221" w:rsidRPr="004B4A77">
        <w:rPr>
          <w:rFonts w:ascii="Palatino Linotype" w:hAnsi="Palatino Linotype"/>
          <w:szCs w:val="24"/>
        </w:rPr>
        <w:t xml:space="preserve">seguenti </w:t>
      </w:r>
      <w:r w:rsidR="00B93D40" w:rsidRPr="004B4A77">
        <w:rPr>
          <w:rFonts w:ascii="Palatino Linotype" w:hAnsi="Palatino Linotype"/>
          <w:szCs w:val="24"/>
        </w:rPr>
        <w:t xml:space="preserve">spese </w:t>
      </w:r>
      <w:r w:rsidR="00330221" w:rsidRPr="004B4A77">
        <w:rPr>
          <w:rFonts w:ascii="Palatino Linotype" w:hAnsi="Palatino Linotype"/>
          <w:szCs w:val="24"/>
        </w:rPr>
        <w:t xml:space="preserve">per un ammontare complessivo </w:t>
      </w:r>
      <w:r w:rsidR="00B93D40" w:rsidRPr="004B4A77">
        <w:rPr>
          <w:rFonts w:ascii="Palatino Linotype" w:hAnsi="Palatino Linotype"/>
          <w:szCs w:val="24"/>
        </w:rPr>
        <w:t xml:space="preserve">pari a €………. </w:t>
      </w:r>
      <w:r w:rsidR="00B93D40" w:rsidRPr="004B4A77">
        <w:rPr>
          <w:rFonts w:ascii="Palatino Linotype" w:hAnsi="Palatino Linotype"/>
          <w:i/>
          <w:iCs/>
          <w:szCs w:val="24"/>
        </w:rPr>
        <w:t>(inserire tabella ove necessario)</w:t>
      </w:r>
    </w:p>
    <w:p w14:paraId="2FD81EB2" w14:textId="77777777" w:rsidR="004B4A77" w:rsidRPr="004B4A77" w:rsidRDefault="004B4A7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668532B2" w14:textId="77777777" w:rsidR="00330221" w:rsidRPr="009A1DD4" w:rsidRDefault="00330221" w:rsidP="00F83485">
      <w:pPr>
        <w:spacing w:after="0"/>
        <w:ind w:left="567" w:right="54" w:firstLine="0"/>
        <w:rPr>
          <w:rFonts w:ascii="Palatino Linotype" w:hAnsi="Palatino Linotype"/>
          <w:sz w:val="12"/>
          <w:szCs w:val="12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3882"/>
        <w:gridCol w:w="3307"/>
        <w:gridCol w:w="2501"/>
      </w:tblGrid>
      <w:tr w:rsidR="00B93D40" w14:paraId="020C7714" w14:textId="77777777" w:rsidTr="004B4A77">
        <w:tc>
          <w:tcPr>
            <w:tcW w:w="3882" w:type="dxa"/>
            <w:vAlign w:val="center"/>
          </w:tcPr>
          <w:p w14:paraId="7910DE43" w14:textId="64C792C8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Tipologia spesa</w:t>
            </w:r>
          </w:p>
        </w:tc>
        <w:tc>
          <w:tcPr>
            <w:tcW w:w="3307" w:type="dxa"/>
            <w:vAlign w:val="center"/>
          </w:tcPr>
          <w:p w14:paraId="3B858D29" w14:textId="77777777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Identificativo pagamento</w:t>
            </w:r>
          </w:p>
        </w:tc>
        <w:tc>
          <w:tcPr>
            <w:tcW w:w="2501" w:type="dxa"/>
            <w:vAlign w:val="center"/>
          </w:tcPr>
          <w:p w14:paraId="172BB005" w14:textId="41D7DAB4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Importo</w:t>
            </w:r>
            <w:r w:rsidR="00330221">
              <w:rPr>
                <w:rFonts w:ascii="Palatino Linotype" w:hAnsi="Palatino Linotype" w:cstheme="minorHAnsi"/>
                <w:b/>
                <w:bCs/>
                <w:sz w:val="22"/>
              </w:rPr>
              <w:t xml:space="preserve"> recuperabile</w:t>
            </w:r>
          </w:p>
        </w:tc>
      </w:tr>
      <w:tr w:rsidR="00B93D40" w14:paraId="4F819099" w14:textId="77777777" w:rsidTr="004B4A77">
        <w:tc>
          <w:tcPr>
            <w:tcW w:w="3882" w:type="dxa"/>
          </w:tcPr>
          <w:p w14:paraId="3340E3C7" w14:textId="0A33410A" w:rsidR="00B93D40" w:rsidRPr="009A1DD4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Cs w:val="24"/>
              </w:rPr>
            </w:pP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 xml:space="preserve">(es. IVA, spese di pubblicazione, </w:t>
            </w:r>
            <w:r>
              <w:rPr>
                <w:rFonts w:ascii="Palatino Linotype" w:hAnsi="Palatino Linotype" w:cstheme="minorHAnsi"/>
                <w:i/>
                <w:iCs/>
                <w:sz w:val="22"/>
              </w:rPr>
              <w:t>c</w:t>
            </w: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>auzioni)</w:t>
            </w:r>
          </w:p>
        </w:tc>
        <w:tc>
          <w:tcPr>
            <w:tcW w:w="3307" w:type="dxa"/>
          </w:tcPr>
          <w:p w14:paraId="1C13DE3F" w14:textId="77777777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5B6F14E6" w14:textId="16FDA79D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  <w:tr w:rsidR="00330221" w14:paraId="7D051A75" w14:textId="77777777" w:rsidTr="004B4A77">
        <w:trPr>
          <w:trHeight w:val="771"/>
        </w:trPr>
        <w:tc>
          <w:tcPr>
            <w:tcW w:w="3882" w:type="dxa"/>
          </w:tcPr>
          <w:p w14:paraId="4BA7A8FC" w14:textId="77777777" w:rsidR="00330221" w:rsidRPr="00330221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 w:val="22"/>
              </w:rPr>
            </w:pPr>
          </w:p>
        </w:tc>
        <w:tc>
          <w:tcPr>
            <w:tcW w:w="3307" w:type="dxa"/>
          </w:tcPr>
          <w:p w14:paraId="7A0ABB69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08C4B29E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</w:tbl>
    <w:p w14:paraId="62934DA0" w14:textId="6F8412E3" w:rsidR="00BD30DD" w:rsidRPr="00A46A36" w:rsidRDefault="00BD30DD" w:rsidP="008E7A67">
      <w:pPr>
        <w:ind w:left="0" w:firstLine="0"/>
        <w:rPr>
          <w:rFonts w:ascii="Palatino Linotype" w:hAnsi="Palatino Linotype"/>
          <w:szCs w:val="24"/>
          <w:highlight w:val="green"/>
        </w:rPr>
      </w:pPr>
    </w:p>
    <w:p w14:paraId="3998385F" w14:textId="380C6312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26235AD" wp14:editId="7E1F57B2">
                <wp:simplePos x="0" y="0"/>
                <wp:positionH relativeFrom="margin">
                  <wp:posOffset>4600575</wp:posOffset>
                </wp:positionH>
                <wp:positionV relativeFrom="paragraph">
                  <wp:posOffset>171450</wp:posOffset>
                </wp:positionV>
                <wp:extent cx="2148840" cy="374015"/>
                <wp:effectExtent l="0" t="0" r="381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CD87" w14:textId="77777777" w:rsidR="00B542F2" w:rsidRPr="004305E9" w:rsidRDefault="00B542F2" w:rsidP="004B4A77">
                            <w:pPr>
                              <w:ind w:firstLine="0"/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  <w:t>Firma digitale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235AD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62.25pt;margin-top:13.5pt;width:169.2pt;height:29.45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" stroked="f">
                <v:textbox style="mso-fit-shape-to-text:t">
                  <w:txbxContent>
                    <w:p w14:paraId="1CF9CD87" w14:textId="77777777" w:rsidR="00B542F2" w:rsidRPr="004305E9" w:rsidRDefault="00B542F2" w:rsidP="004B4A77">
                      <w:pPr>
                        <w:ind w:firstLine="0"/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  <w:t>Firma digitale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42F2"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395342" wp14:editId="7BF3DC72">
                <wp:simplePos x="0" y="0"/>
                <wp:positionH relativeFrom="margin">
                  <wp:posOffset>716280</wp:posOffset>
                </wp:positionH>
                <wp:positionV relativeFrom="paragraph">
                  <wp:posOffset>167005</wp:posOffset>
                </wp:positionV>
                <wp:extent cx="2340610" cy="374015"/>
                <wp:effectExtent l="0" t="0" r="317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AAF23" w14:textId="77777777" w:rsidR="00B542F2" w:rsidRPr="004305E9" w:rsidRDefault="00B542F2" w:rsidP="00B542F2">
                            <w:pPr>
                              <w:rPr>
                                <w:rFonts w:ascii="Palatino Linotype" w:hAnsi="Palatino Linotype"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szCs w:val="24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395342" id="Text Box 5" o:spid="_x0000_s1027" type="#_x0000_t202" style="position:absolute;left:0;text-align:left;margin-left:56.4pt;margin-top:13.15pt;width:184.3pt;height:29.4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" stroked="f">
                <v:textbox style="mso-fit-shape-to-text:t">
                  <w:txbxContent>
                    <w:p w14:paraId="5DBAAF23" w14:textId="77777777" w:rsidR="00B542F2" w:rsidRPr="004305E9" w:rsidRDefault="00B542F2" w:rsidP="00B542F2">
                      <w:pPr>
                        <w:rPr>
                          <w:rFonts w:ascii="Palatino Linotype" w:hAnsi="Palatino Linotype"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szCs w:val="24"/>
                        </w:rPr>
                        <w:t>Luogo e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070F8" w14:textId="19D056C6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  </w:t>
      </w:r>
    </w:p>
    <w:sectPr w:rsidR="00B542F2" w:rsidRPr="00A46A36" w:rsidSect="0077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51" w:right="1080" w:bottom="1160" w:left="56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9D1B6" w14:textId="77777777" w:rsidR="001618C7" w:rsidRDefault="001618C7">
      <w:pPr>
        <w:spacing w:after="0" w:line="240" w:lineRule="auto"/>
      </w:pPr>
      <w:r>
        <w:separator/>
      </w:r>
    </w:p>
  </w:endnote>
  <w:endnote w:type="continuationSeparator" w:id="0">
    <w:p w14:paraId="4F19B5F3" w14:textId="77777777" w:rsidR="001618C7" w:rsidRDefault="001618C7">
      <w:pPr>
        <w:spacing w:after="0" w:line="240" w:lineRule="auto"/>
      </w:pPr>
      <w:r>
        <w:continuationSeparator/>
      </w:r>
    </w:p>
  </w:endnote>
  <w:endnote w:type="continuationNotice" w:id="1">
    <w:p w14:paraId="6C638721" w14:textId="77777777" w:rsidR="001618C7" w:rsidRDefault="001618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F50CF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DEC3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77A1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D7732" w14:textId="77777777" w:rsidR="001618C7" w:rsidRDefault="001618C7">
      <w:pPr>
        <w:spacing w:after="0" w:line="262" w:lineRule="auto"/>
        <w:ind w:left="0" w:right="4481" w:firstLine="0"/>
        <w:jc w:val="left"/>
      </w:pPr>
      <w:r>
        <w:separator/>
      </w:r>
    </w:p>
  </w:footnote>
  <w:footnote w:type="continuationSeparator" w:id="0">
    <w:p w14:paraId="69D7C17D" w14:textId="77777777" w:rsidR="001618C7" w:rsidRDefault="001618C7">
      <w:pPr>
        <w:spacing w:after="0" w:line="262" w:lineRule="auto"/>
        <w:ind w:left="0" w:right="4481" w:firstLine="0"/>
        <w:jc w:val="left"/>
      </w:pPr>
      <w:r>
        <w:continuationSeparator/>
      </w:r>
    </w:p>
  </w:footnote>
  <w:footnote w:type="continuationNotice" w:id="1">
    <w:p w14:paraId="0E7BEEC5" w14:textId="77777777" w:rsidR="001618C7" w:rsidRDefault="001618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F7B0E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8786" w14:textId="180150A4" w:rsidR="00A17FE9" w:rsidRDefault="00D31A9D" w:rsidP="005B0355">
    <w:pPr>
      <w:spacing w:after="160" w:line="259" w:lineRule="auto"/>
      <w:ind w:left="0" w:right="0" w:firstLine="0"/>
      <w:rPr>
        <w:noProof/>
      </w:rPr>
    </w:pPr>
    <w:r w:rsidRPr="0055740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3A9E847" wp14:editId="18E7FB0D">
          <wp:simplePos x="0" y="0"/>
          <wp:positionH relativeFrom="margin">
            <wp:posOffset>4786061</wp:posOffset>
          </wp:positionH>
          <wp:positionV relativeFrom="paragraph">
            <wp:posOffset>176709</wp:posOffset>
          </wp:positionV>
          <wp:extent cx="2012027" cy="532130"/>
          <wp:effectExtent l="0" t="0" r="7620" b="1270"/>
          <wp:wrapNone/>
          <wp:docPr id="7" name="Immagine 7" descr="Italia Domani, online il portale dedicato al PNRR - Ministero dell'Economia  e delle Finan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alia Domani, online il portale dedicato al PNRR - Ministero dell'Economia  e delle Finanz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40" b="26598"/>
                  <a:stretch/>
                </pic:blipFill>
                <pic:spPr bwMode="auto">
                  <a:xfrm>
                    <a:off x="0" y="0"/>
                    <a:ext cx="2138689" cy="5656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6C60">
      <w:rPr>
        <w:noProof/>
      </w:rPr>
      <w:t xml:space="preserve">        </w:t>
    </w:r>
    <w:r w:rsidR="00A17FE9">
      <w:rPr>
        <w:noProof/>
      </w:rPr>
      <w:drawing>
        <wp:inline distT="0" distB="0" distL="0" distR="0" wp14:anchorId="7F8712B2" wp14:editId="3C320A51">
          <wp:extent cx="1778312" cy="545465"/>
          <wp:effectExtent l="0" t="0" r="0" b="6985"/>
          <wp:docPr id="9" name="Immagine 9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86" cy="5648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        </w:t>
    </w:r>
    <w:r w:rsidR="00A17FE9">
      <w:rPr>
        <w:noProof/>
      </w:rPr>
      <w:drawing>
        <wp:inline distT="0" distB="0" distL="0" distR="0" wp14:anchorId="3C811AA8" wp14:editId="30667736">
          <wp:extent cx="1704975" cy="753110"/>
          <wp:effectExtent l="0" t="0" r="9525" b="889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367" cy="7749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</w:t>
    </w:r>
  </w:p>
  <w:p w14:paraId="308DD1CB" w14:textId="566AA36C" w:rsidR="00B349DB" w:rsidRDefault="00776C60" w:rsidP="005B0355">
    <w:pPr>
      <w:spacing w:after="160" w:line="259" w:lineRule="auto"/>
      <w:ind w:left="0" w:right="0" w:firstLine="0"/>
    </w:pPr>
    <w:r>
      <w:rPr>
        <w:noProof/>
      </w:rPr>
      <w:t xml:space="preserve">    </w:t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91B24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19F4"/>
    <w:multiLevelType w:val="hybridMultilevel"/>
    <w:tmpl w:val="B1B29532"/>
    <w:lvl w:ilvl="0" w:tplc="40C0568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E57B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7CDF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1D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0C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6823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2E4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087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C97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83DF2"/>
    <w:multiLevelType w:val="hybridMultilevel"/>
    <w:tmpl w:val="705E53FC"/>
    <w:lvl w:ilvl="0" w:tplc="4CFE03F8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8B98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4F09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B28540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D81EFE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868F2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ACACE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9CF0F2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27D5A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500CAD"/>
    <w:multiLevelType w:val="hybridMultilevel"/>
    <w:tmpl w:val="D65E6A78"/>
    <w:lvl w:ilvl="0" w:tplc="1110F180">
      <w:start w:val="12"/>
      <w:numFmt w:val="decimal"/>
      <w:lvlText w:val="%1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7DF818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B9C50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7E2E52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0482B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5DC6F0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9A409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D58A8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81E2F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162425E1"/>
    <w:multiLevelType w:val="hybridMultilevel"/>
    <w:tmpl w:val="D6E6C9A2"/>
    <w:lvl w:ilvl="0" w:tplc="05C6DB4A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C17EC">
      <w:start w:val="1"/>
      <w:numFmt w:val="lowerLetter"/>
      <w:lvlText w:val="%2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07E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585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CC3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E99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450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AA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296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2F173D"/>
    <w:multiLevelType w:val="hybridMultilevel"/>
    <w:tmpl w:val="4718C8B2"/>
    <w:lvl w:ilvl="0" w:tplc="F86C075C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AF2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457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C62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E1E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82F1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099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C1F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8EB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9493E"/>
    <w:multiLevelType w:val="hybridMultilevel"/>
    <w:tmpl w:val="483466C0"/>
    <w:lvl w:ilvl="0" w:tplc="4C4099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0FE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2A3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CD3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E873D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48D9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836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CF7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94E1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CC72FF"/>
    <w:multiLevelType w:val="hybridMultilevel"/>
    <w:tmpl w:val="B336B764"/>
    <w:lvl w:ilvl="0" w:tplc="6EB8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235A"/>
    <w:multiLevelType w:val="hybridMultilevel"/>
    <w:tmpl w:val="F56E22AC"/>
    <w:lvl w:ilvl="0" w:tplc="8A463F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AC954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80446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2B1B6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2E924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867972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E5C6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8838C8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3A22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0B1FE6"/>
    <w:multiLevelType w:val="hybridMultilevel"/>
    <w:tmpl w:val="E2BC07A6"/>
    <w:lvl w:ilvl="0" w:tplc="D79C11EA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8D2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E43D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0FF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438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E4A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A9A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EA06F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649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F04698"/>
    <w:multiLevelType w:val="hybridMultilevel"/>
    <w:tmpl w:val="0D12C920"/>
    <w:lvl w:ilvl="0" w:tplc="629A300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432A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E789A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12555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3CA39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E12F4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44B8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C8A9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E2918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84301D"/>
    <w:multiLevelType w:val="hybridMultilevel"/>
    <w:tmpl w:val="F6441EF0"/>
    <w:lvl w:ilvl="0" w:tplc="3C5E523A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09328">
      <w:start w:val="1"/>
      <w:numFmt w:val="lowerLetter"/>
      <w:lvlText w:val="%2)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A2AE4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6E961C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66F00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6CA98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61C2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DD3C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08F24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6655DC"/>
    <w:multiLevelType w:val="hybridMultilevel"/>
    <w:tmpl w:val="217C1B1A"/>
    <w:lvl w:ilvl="0" w:tplc="1DA82CF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22A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81A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47D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4821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052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678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A1F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635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1D5BC2"/>
    <w:multiLevelType w:val="hybridMultilevel"/>
    <w:tmpl w:val="265E5F7C"/>
    <w:lvl w:ilvl="0" w:tplc="AFF4CF00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369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 w15:restartNumberingAfterBreak="0">
    <w:nsid w:val="4F31480E"/>
    <w:multiLevelType w:val="hybridMultilevel"/>
    <w:tmpl w:val="FEB628E2"/>
    <w:lvl w:ilvl="0" w:tplc="E758C3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AEDB8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6D35C">
      <w:start w:val="1"/>
      <w:numFmt w:val="lowerLetter"/>
      <w:lvlRestart w:val="0"/>
      <w:lvlText w:val="%3.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C632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F7F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2632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CA6F9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0619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A84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70738B"/>
    <w:multiLevelType w:val="hybridMultilevel"/>
    <w:tmpl w:val="F4B42DEA"/>
    <w:lvl w:ilvl="0" w:tplc="F6909B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0376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88F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66C5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0D9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2D73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3038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4FB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08B8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AB6E87"/>
    <w:multiLevelType w:val="hybridMultilevel"/>
    <w:tmpl w:val="DD7A0CB4"/>
    <w:lvl w:ilvl="0" w:tplc="A49C717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BEBE72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254B8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4BA1E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0E7C0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ADA40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1E781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ADAC6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A35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9C4968"/>
    <w:multiLevelType w:val="hybridMultilevel"/>
    <w:tmpl w:val="C406D47E"/>
    <w:lvl w:ilvl="0" w:tplc="7C4619B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CF3D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BAA7C4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EA2FC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49012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6E37A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8C6F4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E86C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E7F34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321BC0"/>
    <w:multiLevelType w:val="hybridMultilevel"/>
    <w:tmpl w:val="B616EA5A"/>
    <w:lvl w:ilvl="0" w:tplc="A184B56E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8" w15:restartNumberingAfterBreak="0">
    <w:nsid w:val="7FD90053"/>
    <w:multiLevelType w:val="hybridMultilevel"/>
    <w:tmpl w:val="3B628C6A"/>
    <w:lvl w:ilvl="0" w:tplc="527CEA44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AA725A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CE605E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2662E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44478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40FA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0055C0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22A08E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8A4A6E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965402">
    <w:abstractNumId w:val="14"/>
  </w:num>
  <w:num w:numId="2" w16cid:durableId="13265691">
    <w:abstractNumId w:val="0"/>
  </w:num>
  <w:num w:numId="3" w16cid:durableId="584801024">
    <w:abstractNumId w:val="5"/>
  </w:num>
  <w:num w:numId="4" w16cid:durableId="54090968">
    <w:abstractNumId w:val="16"/>
  </w:num>
  <w:num w:numId="5" w16cid:durableId="1716923757">
    <w:abstractNumId w:val="8"/>
  </w:num>
  <w:num w:numId="6" w16cid:durableId="1751274458">
    <w:abstractNumId w:val="9"/>
  </w:num>
  <w:num w:numId="7" w16cid:durableId="1561479124">
    <w:abstractNumId w:val="18"/>
  </w:num>
  <w:num w:numId="8" w16cid:durableId="1351568493">
    <w:abstractNumId w:val="15"/>
  </w:num>
  <w:num w:numId="9" w16cid:durableId="397169570">
    <w:abstractNumId w:val="7"/>
  </w:num>
  <w:num w:numId="10" w16cid:durableId="221868543">
    <w:abstractNumId w:val="4"/>
  </w:num>
  <w:num w:numId="11" w16cid:durableId="386877553">
    <w:abstractNumId w:val="1"/>
  </w:num>
  <w:num w:numId="12" w16cid:durableId="1929726023">
    <w:abstractNumId w:val="11"/>
  </w:num>
  <w:num w:numId="13" w16cid:durableId="77338371">
    <w:abstractNumId w:val="2"/>
  </w:num>
  <w:num w:numId="14" w16cid:durableId="1542744606">
    <w:abstractNumId w:val="3"/>
  </w:num>
  <w:num w:numId="15" w16cid:durableId="1443186238">
    <w:abstractNumId w:val="13"/>
  </w:num>
  <w:num w:numId="16" w16cid:durableId="1830705908">
    <w:abstractNumId w:val="10"/>
  </w:num>
  <w:num w:numId="17" w16cid:durableId="1163357928">
    <w:abstractNumId w:val="12"/>
  </w:num>
  <w:num w:numId="18" w16cid:durableId="2071462180">
    <w:abstractNumId w:val="17"/>
  </w:num>
  <w:num w:numId="19" w16cid:durableId="298073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DB"/>
    <w:rsid w:val="00003045"/>
    <w:rsid w:val="000141E2"/>
    <w:rsid w:val="00027438"/>
    <w:rsid w:val="000331E5"/>
    <w:rsid w:val="000352F8"/>
    <w:rsid w:val="00042296"/>
    <w:rsid w:val="00070A33"/>
    <w:rsid w:val="00073D06"/>
    <w:rsid w:val="0008549A"/>
    <w:rsid w:val="000A5BF2"/>
    <w:rsid w:val="000B4BA2"/>
    <w:rsid w:val="000C7AD5"/>
    <w:rsid w:val="000F0117"/>
    <w:rsid w:val="00102CB0"/>
    <w:rsid w:val="001128E3"/>
    <w:rsid w:val="00112FFC"/>
    <w:rsid w:val="001232DA"/>
    <w:rsid w:val="001458A7"/>
    <w:rsid w:val="00150CDE"/>
    <w:rsid w:val="00153163"/>
    <w:rsid w:val="001618C7"/>
    <w:rsid w:val="00176ED4"/>
    <w:rsid w:val="00191421"/>
    <w:rsid w:val="00191624"/>
    <w:rsid w:val="001916F0"/>
    <w:rsid w:val="0019688B"/>
    <w:rsid w:val="001B1A72"/>
    <w:rsid w:val="001B2DA2"/>
    <w:rsid w:val="001C18C4"/>
    <w:rsid w:val="001C2A55"/>
    <w:rsid w:val="001D2A0D"/>
    <w:rsid w:val="00201641"/>
    <w:rsid w:val="00212046"/>
    <w:rsid w:val="0021522E"/>
    <w:rsid w:val="00233440"/>
    <w:rsid w:val="0024610D"/>
    <w:rsid w:val="00255D44"/>
    <w:rsid w:val="00265D39"/>
    <w:rsid w:val="00267CEE"/>
    <w:rsid w:val="00282A8A"/>
    <w:rsid w:val="00284D86"/>
    <w:rsid w:val="00291B36"/>
    <w:rsid w:val="002A293E"/>
    <w:rsid w:val="002A71DB"/>
    <w:rsid w:val="002F52A8"/>
    <w:rsid w:val="002F68C4"/>
    <w:rsid w:val="00317441"/>
    <w:rsid w:val="00327AB0"/>
    <w:rsid w:val="00330221"/>
    <w:rsid w:val="00331BB5"/>
    <w:rsid w:val="00332C0E"/>
    <w:rsid w:val="00332F04"/>
    <w:rsid w:val="0033764A"/>
    <w:rsid w:val="00340D07"/>
    <w:rsid w:val="00342810"/>
    <w:rsid w:val="003555FD"/>
    <w:rsid w:val="0035642C"/>
    <w:rsid w:val="0036284C"/>
    <w:rsid w:val="00375F53"/>
    <w:rsid w:val="003822BE"/>
    <w:rsid w:val="00383397"/>
    <w:rsid w:val="003B39F2"/>
    <w:rsid w:val="003C3D3A"/>
    <w:rsid w:val="003C3EEE"/>
    <w:rsid w:val="003E57A1"/>
    <w:rsid w:val="003F4130"/>
    <w:rsid w:val="003F5090"/>
    <w:rsid w:val="0040130E"/>
    <w:rsid w:val="004035F5"/>
    <w:rsid w:val="00405FA5"/>
    <w:rsid w:val="0041267D"/>
    <w:rsid w:val="00415BDF"/>
    <w:rsid w:val="004175FE"/>
    <w:rsid w:val="0042089C"/>
    <w:rsid w:val="004305E9"/>
    <w:rsid w:val="00443E52"/>
    <w:rsid w:val="004456BA"/>
    <w:rsid w:val="004473E5"/>
    <w:rsid w:val="004511D3"/>
    <w:rsid w:val="004529E5"/>
    <w:rsid w:val="00474927"/>
    <w:rsid w:val="00480F77"/>
    <w:rsid w:val="004954BD"/>
    <w:rsid w:val="004968FB"/>
    <w:rsid w:val="004A3411"/>
    <w:rsid w:val="004A4967"/>
    <w:rsid w:val="004B34AD"/>
    <w:rsid w:val="004B4A77"/>
    <w:rsid w:val="004B5EF6"/>
    <w:rsid w:val="004B7AD6"/>
    <w:rsid w:val="004C761D"/>
    <w:rsid w:val="004D34DC"/>
    <w:rsid w:val="004F0EF4"/>
    <w:rsid w:val="005008C4"/>
    <w:rsid w:val="00506116"/>
    <w:rsid w:val="00521F51"/>
    <w:rsid w:val="00525F3B"/>
    <w:rsid w:val="00537187"/>
    <w:rsid w:val="00543689"/>
    <w:rsid w:val="00544428"/>
    <w:rsid w:val="00545CE9"/>
    <w:rsid w:val="00550758"/>
    <w:rsid w:val="00550C26"/>
    <w:rsid w:val="005668F2"/>
    <w:rsid w:val="00566B59"/>
    <w:rsid w:val="00574015"/>
    <w:rsid w:val="0057570A"/>
    <w:rsid w:val="00575785"/>
    <w:rsid w:val="005805C3"/>
    <w:rsid w:val="00581886"/>
    <w:rsid w:val="005955E3"/>
    <w:rsid w:val="005A1C32"/>
    <w:rsid w:val="005A20B8"/>
    <w:rsid w:val="005B0355"/>
    <w:rsid w:val="005B33BE"/>
    <w:rsid w:val="005B6B42"/>
    <w:rsid w:val="005C40E9"/>
    <w:rsid w:val="005C67B5"/>
    <w:rsid w:val="005E21C1"/>
    <w:rsid w:val="005F54A0"/>
    <w:rsid w:val="006047F3"/>
    <w:rsid w:val="00613814"/>
    <w:rsid w:val="00615966"/>
    <w:rsid w:val="0061602B"/>
    <w:rsid w:val="00622047"/>
    <w:rsid w:val="00632ADD"/>
    <w:rsid w:val="006350D2"/>
    <w:rsid w:val="00635373"/>
    <w:rsid w:val="006656D7"/>
    <w:rsid w:val="00684408"/>
    <w:rsid w:val="006A6F83"/>
    <w:rsid w:val="006C0406"/>
    <w:rsid w:val="006C108A"/>
    <w:rsid w:val="006C21CC"/>
    <w:rsid w:val="006C53E6"/>
    <w:rsid w:val="006D0A23"/>
    <w:rsid w:val="006D1230"/>
    <w:rsid w:val="006D3CC4"/>
    <w:rsid w:val="006D47FC"/>
    <w:rsid w:val="006F5F4F"/>
    <w:rsid w:val="00706330"/>
    <w:rsid w:val="00706B45"/>
    <w:rsid w:val="00712CFB"/>
    <w:rsid w:val="00726532"/>
    <w:rsid w:val="00735201"/>
    <w:rsid w:val="007629B4"/>
    <w:rsid w:val="007659B9"/>
    <w:rsid w:val="00771CBE"/>
    <w:rsid w:val="00773CB2"/>
    <w:rsid w:val="00774819"/>
    <w:rsid w:val="00776C60"/>
    <w:rsid w:val="00783AC5"/>
    <w:rsid w:val="007A57D3"/>
    <w:rsid w:val="007B0EB7"/>
    <w:rsid w:val="007E7047"/>
    <w:rsid w:val="007F0469"/>
    <w:rsid w:val="007F446B"/>
    <w:rsid w:val="0080222A"/>
    <w:rsid w:val="00807E17"/>
    <w:rsid w:val="00827B55"/>
    <w:rsid w:val="008400FA"/>
    <w:rsid w:val="00844B5B"/>
    <w:rsid w:val="00852EC5"/>
    <w:rsid w:val="0086299E"/>
    <w:rsid w:val="00863479"/>
    <w:rsid w:val="008731B0"/>
    <w:rsid w:val="00873BDA"/>
    <w:rsid w:val="00876C39"/>
    <w:rsid w:val="00882452"/>
    <w:rsid w:val="00883AAF"/>
    <w:rsid w:val="008A269B"/>
    <w:rsid w:val="008A6005"/>
    <w:rsid w:val="008B414B"/>
    <w:rsid w:val="008C1256"/>
    <w:rsid w:val="008C2FEC"/>
    <w:rsid w:val="008D1C53"/>
    <w:rsid w:val="008D2DF6"/>
    <w:rsid w:val="008D4B44"/>
    <w:rsid w:val="008D5FDD"/>
    <w:rsid w:val="008E7A67"/>
    <w:rsid w:val="008F6C53"/>
    <w:rsid w:val="008F7C5D"/>
    <w:rsid w:val="00923AA2"/>
    <w:rsid w:val="00933FA5"/>
    <w:rsid w:val="009371CC"/>
    <w:rsid w:val="00951F22"/>
    <w:rsid w:val="009631FD"/>
    <w:rsid w:val="0096384D"/>
    <w:rsid w:val="009718E6"/>
    <w:rsid w:val="00973C45"/>
    <w:rsid w:val="00974507"/>
    <w:rsid w:val="00980860"/>
    <w:rsid w:val="00984335"/>
    <w:rsid w:val="0099323C"/>
    <w:rsid w:val="00993D3E"/>
    <w:rsid w:val="009A1DD4"/>
    <w:rsid w:val="009A7290"/>
    <w:rsid w:val="009B589A"/>
    <w:rsid w:val="009B611E"/>
    <w:rsid w:val="009C5575"/>
    <w:rsid w:val="009D253B"/>
    <w:rsid w:val="009D35C0"/>
    <w:rsid w:val="009D640D"/>
    <w:rsid w:val="009E1137"/>
    <w:rsid w:val="009E679F"/>
    <w:rsid w:val="009F1ED0"/>
    <w:rsid w:val="009F25B2"/>
    <w:rsid w:val="009F28E3"/>
    <w:rsid w:val="00A02C43"/>
    <w:rsid w:val="00A13BAC"/>
    <w:rsid w:val="00A17FE9"/>
    <w:rsid w:val="00A203F6"/>
    <w:rsid w:val="00A37EB8"/>
    <w:rsid w:val="00A419B2"/>
    <w:rsid w:val="00A46A36"/>
    <w:rsid w:val="00A645DC"/>
    <w:rsid w:val="00A72406"/>
    <w:rsid w:val="00A72F6E"/>
    <w:rsid w:val="00A775EF"/>
    <w:rsid w:val="00A80ADB"/>
    <w:rsid w:val="00AA126C"/>
    <w:rsid w:val="00AA15C1"/>
    <w:rsid w:val="00AB590D"/>
    <w:rsid w:val="00AC00E1"/>
    <w:rsid w:val="00AE7B14"/>
    <w:rsid w:val="00AF22CF"/>
    <w:rsid w:val="00AF4DEA"/>
    <w:rsid w:val="00AF6B62"/>
    <w:rsid w:val="00B23571"/>
    <w:rsid w:val="00B243DA"/>
    <w:rsid w:val="00B32FEA"/>
    <w:rsid w:val="00B349DB"/>
    <w:rsid w:val="00B411FA"/>
    <w:rsid w:val="00B542F2"/>
    <w:rsid w:val="00B54E8A"/>
    <w:rsid w:val="00B57EF4"/>
    <w:rsid w:val="00B62BFD"/>
    <w:rsid w:val="00B714E5"/>
    <w:rsid w:val="00B73CCE"/>
    <w:rsid w:val="00B87483"/>
    <w:rsid w:val="00B93D40"/>
    <w:rsid w:val="00BA1989"/>
    <w:rsid w:val="00BA2226"/>
    <w:rsid w:val="00BA2CE3"/>
    <w:rsid w:val="00BA714E"/>
    <w:rsid w:val="00BB2708"/>
    <w:rsid w:val="00BB7AD3"/>
    <w:rsid w:val="00BC6BC8"/>
    <w:rsid w:val="00BC7F48"/>
    <w:rsid w:val="00BD30DD"/>
    <w:rsid w:val="00BD367C"/>
    <w:rsid w:val="00BD41E6"/>
    <w:rsid w:val="00BD4DB6"/>
    <w:rsid w:val="00BE6FBA"/>
    <w:rsid w:val="00BF00BC"/>
    <w:rsid w:val="00BF2AE7"/>
    <w:rsid w:val="00C01790"/>
    <w:rsid w:val="00C052F4"/>
    <w:rsid w:val="00C115A1"/>
    <w:rsid w:val="00C15BE0"/>
    <w:rsid w:val="00C31E2A"/>
    <w:rsid w:val="00C33C19"/>
    <w:rsid w:val="00C55111"/>
    <w:rsid w:val="00C619AB"/>
    <w:rsid w:val="00C932FC"/>
    <w:rsid w:val="00C93DC0"/>
    <w:rsid w:val="00C9550E"/>
    <w:rsid w:val="00C95834"/>
    <w:rsid w:val="00C95BC2"/>
    <w:rsid w:val="00C9610B"/>
    <w:rsid w:val="00C96C6F"/>
    <w:rsid w:val="00CC2DFC"/>
    <w:rsid w:val="00CD34E3"/>
    <w:rsid w:val="00CE5C59"/>
    <w:rsid w:val="00CE7D93"/>
    <w:rsid w:val="00D01F58"/>
    <w:rsid w:val="00D1305E"/>
    <w:rsid w:val="00D162EC"/>
    <w:rsid w:val="00D1791E"/>
    <w:rsid w:val="00D21107"/>
    <w:rsid w:val="00D30768"/>
    <w:rsid w:val="00D31A9D"/>
    <w:rsid w:val="00D32C00"/>
    <w:rsid w:val="00D360B0"/>
    <w:rsid w:val="00D411ED"/>
    <w:rsid w:val="00D42188"/>
    <w:rsid w:val="00D42F13"/>
    <w:rsid w:val="00D532F2"/>
    <w:rsid w:val="00D53595"/>
    <w:rsid w:val="00D55506"/>
    <w:rsid w:val="00D72AB8"/>
    <w:rsid w:val="00D85227"/>
    <w:rsid w:val="00D922CB"/>
    <w:rsid w:val="00D96F94"/>
    <w:rsid w:val="00DA1893"/>
    <w:rsid w:val="00DC790C"/>
    <w:rsid w:val="00DD120F"/>
    <w:rsid w:val="00DF26BC"/>
    <w:rsid w:val="00DF4CED"/>
    <w:rsid w:val="00DF59F3"/>
    <w:rsid w:val="00E118F3"/>
    <w:rsid w:val="00E13EF5"/>
    <w:rsid w:val="00E16093"/>
    <w:rsid w:val="00E2410F"/>
    <w:rsid w:val="00E327B1"/>
    <w:rsid w:val="00E353AF"/>
    <w:rsid w:val="00E45AF1"/>
    <w:rsid w:val="00E62DF9"/>
    <w:rsid w:val="00E63074"/>
    <w:rsid w:val="00E81BC8"/>
    <w:rsid w:val="00E82578"/>
    <w:rsid w:val="00E82957"/>
    <w:rsid w:val="00E84E72"/>
    <w:rsid w:val="00E86797"/>
    <w:rsid w:val="00E90CE1"/>
    <w:rsid w:val="00EA29CD"/>
    <w:rsid w:val="00EB65FE"/>
    <w:rsid w:val="00EC50D2"/>
    <w:rsid w:val="00ED5BFF"/>
    <w:rsid w:val="00EE013F"/>
    <w:rsid w:val="00EE4312"/>
    <w:rsid w:val="00EE79EA"/>
    <w:rsid w:val="00EF53E3"/>
    <w:rsid w:val="00F06483"/>
    <w:rsid w:val="00F1160C"/>
    <w:rsid w:val="00F178EB"/>
    <w:rsid w:val="00F212B0"/>
    <w:rsid w:val="00F26394"/>
    <w:rsid w:val="00F306A0"/>
    <w:rsid w:val="00F467FF"/>
    <w:rsid w:val="00F536D4"/>
    <w:rsid w:val="00F55C66"/>
    <w:rsid w:val="00F81C36"/>
    <w:rsid w:val="00F83485"/>
    <w:rsid w:val="00FA2434"/>
    <w:rsid w:val="00FC7C24"/>
    <w:rsid w:val="00FD12B9"/>
    <w:rsid w:val="00FD2829"/>
    <w:rsid w:val="00FD511B"/>
    <w:rsid w:val="00FD690D"/>
    <w:rsid w:val="00FE0EE9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63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72" w:line="247" w:lineRule="auto"/>
      <w:ind w:left="10" w:right="10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" w:line="260" w:lineRule="auto"/>
      <w:ind w:left="10" w:right="9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" w:line="260" w:lineRule="auto"/>
      <w:ind w:left="10" w:right="97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right="418"/>
      <w:jc w:val="both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A1C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1C3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1C3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1C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1C3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8086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D40"/>
    <w:rPr>
      <w:rFonts w:ascii="Segoe UI" w:eastAsia="Times New Roman" w:hAnsi="Segoe UI" w:cs="Segoe UI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B93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9" ma:contentTypeDescription="Creare un nuovo documento." ma:contentTypeScope="" ma:versionID="43a7f1b6ded353d968fb71e21b034a22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63c94422c518380bdf9890ff1e417c25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Stato consenso" ma:internalName="_x0024_Resources_x003a_core_x002c_Signoff_Status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_Flow_SignoffStatus xmlns="acfede7a-0627-49a1-9e22-5d4d4c6cf1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7828-3D7F-4C56-A6E9-894E8221B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6E3D-F0E3-431A-945F-EDD312689040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D9A2301C-2E7C-4516-957E-0CCA70F2A3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49CC0-2984-4600-872D-F9DEF53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2024-07-24T17:01:00Z</dcterms:created>
  <dcterms:modified xsi:type="dcterms:W3CDTF">2025-06-23T21:40:00Z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